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tbl>
      <w:tblPr>
        <w:tblStyle w:val="6"/>
        <w:tblW w:w="14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625"/>
        <w:gridCol w:w="634"/>
        <w:gridCol w:w="1334"/>
        <w:gridCol w:w="698"/>
        <w:gridCol w:w="812"/>
        <w:gridCol w:w="919"/>
        <w:gridCol w:w="2598"/>
        <w:gridCol w:w="3767"/>
        <w:gridCol w:w="1881"/>
        <w:gridCol w:w="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860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铜川市人民医院2020年第三批公开招聘急需紧缺高层次专业技术人员岗位计划表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63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33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9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997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78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3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专业设置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78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01001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铜川市人民医院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主任医师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临床医学100201K、医学影像学100203TK、口腔医学100301k、麻醉学100202TK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临床医学1002、内科学100201、外科学100210、神经病学100203、妇产科学100211、儿科学100210、老年医学100203、眼科学100212、耳鼻咽喉科学100213、肿瘤学100214、急诊医学100218、麻醉学100217、重症医学、皮肤与性病学100206、口腔临床医学100302、全科医学、影像医学与核医学100207、超声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48周岁及以下，具有主任医师任职资格，在二甲以上医院工作的经历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01002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副主任医师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临床医学100201K、医学影像学100203TK、口腔医学100301k、麻醉学100202TK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临床医学1002、内科学100201、外科学100210、神经病学100203、妇产科学100211、儿科学100210、老年医学100203、眼科学100212、耳鼻咽喉科学100213、肿瘤学100214、急诊医学100218、麻醉学100217、重症医学、皮肤与性病学100206、口腔临床医学100302、全科医学、影像医学与核医学100207、超声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42周岁及以下，具有副主任医师任职资格，在二甲以上医院工作的经历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01003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主治医师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全日制本科及以上学历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学士学位及以上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临床医学100201K、医学影像学100203TK、口腔医学100301k、麻醉学100202TK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临床医学1002、内科学100201、外科学100210、神经病学100203、妇产科学100211、儿科学100210、耳鼻咽喉科学100213、肿瘤学100214、急诊医学100218、麻醉学100217、重症医学、口腔临床医学100302、影像医学与核医学100207、超声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40周岁及以下，具有主治医师任职资格，在二甲以上医院工作的经历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01004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内科      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内科学100201（心血管内科5人、呼吸内科5人、内分泌科5人、消化内科5人、肾内科5人、肿瘤学3人、传染病学1人、血液内科1人、风湿免疫学2人）神经病学100203 5人及相关专业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35周岁及以下，具有执业医师及以上任职资格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01005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 xml:space="preserve">外科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外科学100210（神外2人、肝胆外科2人、泌尿5人、普外3人、脊柱外科1人、肛肠1人、骨外4人）及相关专业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01006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妇产科执业医师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妇产科学100211、妇科、产科及相关专业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01007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儿科学执业医师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儿科学100210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01008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 xml:space="preserve">眼科学   </w:t>
            </w:r>
          </w:p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眼科学100212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01009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耳鼻喉科  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耳鼻咽喉科学100213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01010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重症医学科执业医师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内科学100201（重症医学）、外科学100210（重症医学）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01011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 xml:space="preserve">急诊科   </w:t>
            </w:r>
          </w:p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急诊医学100218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01012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皮肤与性病科执业医师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皮肤与性病学100206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01013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口腔科执业医师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口腔临床医学100302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01014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麻醉科    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麻醉学100217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01015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医学影像科执业医师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影像医学与核医学100207、超声医学、临床医学1002及相关专业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01016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全科医学科执业医师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内科学100201（全科医学）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01017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 xml:space="preserve">儿保科   </w:t>
            </w:r>
          </w:p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儿少卫生与妇幼保健学100404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01018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精神卫生科执业医师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精神卫生学、精神病与精神卫生学100205、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01019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病理科    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病理学与病理生理学100104、临床病理学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01020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 xml:space="preserve">营养科   </w:t>
            </w:r>
          </w:p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营养与食品卫生学100403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医学院校毕业，35周岁及以下，具有与岗位相符的任职资格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01021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临床药师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药学（临床药学）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35周岁及以下，具有药师任职资格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01022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检验医师</w:t>
            </w:r>
          </w:p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（技师）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临床检验诊断学100208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35周岁及以下，具有执业医师或检验技师任职资格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01023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产前诊断中心检验技师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医学遗传学071007、 免疫学100102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医学院校毕业，35周岁及以下，具有与本岗位相关任职资格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01024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护理学100209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35周岁及以下，具有本岗位任职资格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01025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学士学位及以上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临床医学100201K、医学影像学100203TK、口腔医学100301k、麻醉学100202TK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内科学100201、儿科学100210、老年医学100203、神经病学100203、精神病与精神卫生学100205、外科学100210、妇产科学100211、眼科学100212、耳鼻咽喉科学100213、肿瘤学100214、急诊医学100218、麻醉学100217、外科学100210、影像医学与核医学100207、口腔临床医学100302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35周岁及以下，五年制本科学历，完成医师规范化培训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01026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儿科      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学士学位及以上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临床医学100201K、儿科学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内科学100201、儿科学100210、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35周岁及以下，五年制本科学历、具有执业医师任职资格，二甲及以上医院工作经历、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80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01027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 xml:space="preserve">麻醉科   </w:t>
            </w:r>
          </w:p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执业医师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学士学位及以上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临床医学100201K、麻醉学100202TK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外科学100210、内科学100201、麻醉学100217及相关专业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701" w:right="1440" w:bottom="1701" w:left="99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3"/>
    <w:rsid w:val="00014921"/>
    <w:rsid w:val="0003606E"/>
    <w:rsid w:val="000422F7"/>
    <w:rsid w:val="000E1C73"/>
    <w:rsid w:val="00146EB2"/>
    <w:rsid w:val="001F1200"/>
    <w:rsid w:val="00200152"/>
    <w:rsid w:val="00271C60"/>
    <w:rsid w:val="00281F29"/>
    <w:rsid w:val="0029083C"/>
    <w:rsid w:val="00322BF6"/>
    <w:rsid w:val="00337E29"/>
    <w:rsid w:val="00357516"/>
    <w:rsid w:val="00362AC3"/>
    <w:rsid w:val="00377AC7"/>
    <w:rsid w:val="00382F46"/>
    <w:rsid w:val="00385755"/>
    <w:rsid w:val="00385D0A"/>
    <w:rsid w:val="003B7024"/>
    <w:rsid w:val="00423FEB"/>
    <w:rsid w:val="00440790"/>
    <w:rsid w:val="00487A74"/>
    <w:rsid w:val="004927C0"/>
    <w:rsid w:val="004A6FAD"/>
    <w:rsid w:val="004B1015"/>
    <w:rsid w:val="004D2E6F"/>
    <w:rsid w:val="00513673"/>
    <w:rsid w:val="00525E37"/>
    <w:rsid w:val="00535C4F"/>
    <w:rsid w:val="00551584"/>
    <w:rsid w:val="00556426"/>
    <w:rsid w:val="005A4E75"/>
    <w:rsid w:val="005A527C"/>
    <w:rsid w:val="005D4D17"/>
    <w:rsid w:val="005E13D9"/>
    <w:rsid w:val="005E778D"/>
    <w:rsid w:val="00604B6F"/>
    <w:rsid w:val="00674E13"/>
    <w:rsid w:val="00675857"/>
    <w:rsid w:val="00675C47"/>
    <w:rsid w:val="00691981"/>
    <w:rsid w:val="006C6DD0"/>
    <w:rsid w:val="006F4A17"/>
    <w:rsid w:val="00760DEA"/>
    <w:rsid w:val="0077757B"/>
    <w:rsid w:val="00787F4F"/>
    <w:rsid w:val="007B434C"/>
    <w:rsid w:val="007B72AA"/>
    <w:rsid w:val="007C60FE"/>
    <w:rsid w:val="00827621"/>
    <w:rsid w:val="008427D2"/>
    <w:rsid w:val="00886E29"/>
    <w:rsid w:val="008B5D6B"/>
    <w:rsid w:val="008C5824"/>
    <w:rsid w:val="008E1110"/>
    <w:rsid w:val="008F6CC3"/>
    <w:rsid w:val="00940AE3"/>
    <w:rsid w:val="009661D1"/>
    <w:rsid w:val="009A654C"/>
    <w:rsid w:val="009E6E93"/>
    <w:rsid w:val="009F5848"/>
    <w:rsid w:val="00A112FF"/>
    <w:rsid w:val="00A11E6E"/>
    <w:rsid w:val="00A555E7"/>
    <w:rsid w:val="00A56EA1"/>
    <w:rsid w:val="00A80624"/>
    <w:rsid w:val="00A97B56"/>
    <w:rsid w:val="00AF2826"/>
    <w:rsid w:val="00B7064C"/>
    <w:rsid w:val="00B83607"/>
    <w:rsid w:val="00C505DE"/>
    <w:rsid w:val="00C75128"/>
    <w:rsid w:val="00C81320"/>
    <w:rsid w:val="00CA1B77"/>
    <w:rsid w:val="00CC0A9B"/>
    <w:rsid w:val="00CD1EDE"/>
    <w:rsid w:val="00CE6ED8"/>
    <w:rsid w:val="00D1364D"/>
    <w:rsid w:val="00D20B50"/>
    <w:rsid w:val="00D23111"/>
    <w:rsid w:val="00DA7FA5"/>
    <w:rsid w:val="00DB0CF2"/>
    <w:rsid w:val="00DC61B4"/>
    <w:rsid w:val="00DF7B2B"/>
    <w:rsid w:val="00EC297B"/>
    <w:rsid w:val="00EE7906"/>
    <w:rsid w:val="00F2648B"/>
    <w:rsid w:val="00F97911"/>
    <w:rsid w:val="00FC6645"/>
    <w:rsid w:val="00FE3E2F"/>
    <w:rsid w:val="034204DA"/>
    <w:rsid w:val="04594915"/>
    <w:rsid w:val="0659476D"/>
    <w:rsid w:val="06617227"/>
    <w:rsid w:val="069A72E7"/>
    <w:rsid w:val="07E539BA"/>
    <w:rsid w:val="0C6411D0"/>
    <w:rsid w:val="0EEF402A"/>
    <w:rsid w:val="1582515E"/>
    <w:rsid w:val="1E8E1819"/>
    <w:rsid w:val="1FA268DC"/>
    <w:rsid w:val="274A3397"/>
    <w:rsid w:val="3404383F"/>
    <w:rsid w:val="3795291D"/>
    <w:rsid w:val="3AA95AF1"/>
    <w:rsid w:val="3C61221D"/>
    <w:rsid w:val="3F45782B"/>
    <w:rsid w:val="4BF04034"/>
    <w:rsid w:val="509553FF"/>
    <w:rsid w:val="5D4146E0"/>
    <w:rsid w:val="5F5B1711"/>
    <w:rsid w:val="628E2ADE"/>
    <w:rsid w:val="642C1C90"/>
    <w:rsid w:val="65302AC3"/>
    <w:rsid w:val="733D1AC6"/>
    <w:rsid w:val="73E536A0"/>
    <w:rsid w:val="78586DF4"/>
    <w:rsid w:val="7A604DDB"/>
    <w:rsid w:val="7DC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time"/>
    <w:basedOn w:val="7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470</Words>
  <Characters>2683</Characters>
  <Lines>22</Lines>
  <Paragraphs>6</Paragraphs>
  <TotalTime>11</TotalTime>
  <ScaleCrop>false</ScaleCrop>
  <LinksUpToDate>false</LinksUpToDate>
  <CharactersWithSpaces>3147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2020-11-20T02:15:00Z</dcterms:created>
  <dc:creator>Microsoft</dc:creator>
  <cp:lastModifiedBy>Lenovo1009</cp:lastModifiedBy>
  <cp:lastPrinted>2020-11-20T03:50:00Z</cp:lastPrinted>
  <dcterms:modified xsi:type="dcterms:W3CDTF">2020-11-27T02:42:39Z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